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780"/>
        <w:gridCol w:w="3840"/>
        <w:gridCol w:w="960"/>
        <w:gridCol w:w="960"/>
        <w:gridCol w:w="960"/>
        <w:gridCol w:w="1400"/>
      </w:tblGrid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Проект ГЕКТОР каркасное исполнение с внутренней отделкой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базовая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Брус 100*200 сухой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52500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50*150 сухая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99750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Рейка 30*40 сухая строганая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ОСП 12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34000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Металлочерепица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Монтеррей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пр-во Металл профиль, 0,5 мм покрытие полиэстер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44850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Планки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14500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Доска 25*150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42250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Брусок 50*50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Окна ПВХ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Рейхау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Блиц, фурнитура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Ауби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85000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Дверь металлическая входная утепленная пр-во РФ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Неомид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Метизы,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расходники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спецкрепеж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465900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Конструкция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базовая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Полы 1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балок перекрытий с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18850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ходового настила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 1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стоевого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каркаса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30450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гидроизоляции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контррейки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ОСП 12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15200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окон ПВХ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входной двери металл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Полы 2 этаж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балок перекрытий с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17400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ходового настила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6C67DC" w:rsidRPr="006C67DC" w:rsidTr="006C67DC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 2 этаж, фронтоны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стоевого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каркаса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гидроизоляции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контррейки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ОСП 12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окон ПВХ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7600</w:t>
            </w:r>
          </w:p>
        </w:tc>
      </w:tr>
      <w:tr w:rsidR="006C67DC" w:rsidRPr="006C67DC" w:rsidTr="006C67DC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Перегородки везде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стоевого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каркаса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31500</w:t>
            </w:r>
          </w:p>
        </w:tc>
      </w:tr>
      <w:tr w:rsidR="006C67DC" w:rsidRPr="006C67DC" w:rsidTr="006C67DC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 с крыльцом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стропильной группы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ригелей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обрешетки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контробрешетки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гидроизоляции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металлочерепицы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планок кровли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силового каркаса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пиломатериала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Разгрузочные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5775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прочих материалов, транспортные расходы прораба и бригады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Всего  работ на сумму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414025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94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Фундамент винтовые сваи 108*2500 с обвязкой брусом 200*200 и </w:t>
            </w:r>
            <w:proofErr w:type="spellStart"/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обваркой</w:t>
            </w:r>
            <w:proofErr w:type="spellEnd"/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ТП 40*20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Винтовая свая 108*2500 с оголовком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46200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Смесь М-150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Брус 200*200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е.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16250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40*20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5084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Грунт-эмаль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1560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Неомид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Расходные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Транспортные расходы прораба и бригады, доставка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8500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Аренда бытовки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материалы: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108794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Работа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винтовых свай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бруса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обвяза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Обварка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фундамента трубой по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внешенму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контуру с покраской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18600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 работа: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82600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смете фундамент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191394</w:t>
            </w:r>
          </w:p>
        </w:tc>
      </w:tr>
      <w:tr w:rsidR="006C67DC" w:rsidRPr="006C67DC" w:rsidTr="006C67DC">
        <w:trPr>
          <w:trHeight w:val="63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проект в комплектации </w:t>
            </w:r>
            <w:proofErr w:type="gramStart"/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1071319</w:t>
            </w:r>
          </w:p>
        </w:tc>
      </w:tr>
      <w:tr w:rsidR="006C67DC" w:rsidRPr="006C67DC" w:rsidTr="006C67DC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C67DC" w:rsidRPr="006C67DC" w:rsidTr="006C67DC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Внешняя отделка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базовая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Имитация бруса 20*140 категория 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18900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75600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Цокольный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сайдинг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Хольцпласт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или аналог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20700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Углы и раскладки для 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цокольного</w:t>
            </w:r>
            <w:proofErr w:type="gram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сайдинга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Цокольный отлив полка 90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4080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20*90 сухая строганая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2325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Водосточная система Альта Элит (пластик)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грунт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Похьюсте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9360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цветной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Валти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20160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Метизы,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расходники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спецкрепеж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герметики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178225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Конструкция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Комплектация базовая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Стены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имитации бруса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39000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имитации бруса 1 слой грунта и 2 слоя цветного антисептика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Зашивка углов здания с герметизацией стыков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14450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Цоколь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цокольного отлива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цокольного</w:t>
            </w:r>
            <w:proofErr w:type="gram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сайдинга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23800</w:t>
            </w:r>
          </w:p>
        </w:tc>
      </w:tr>
      <w:tr w:rsidR="006C67DC" w:rsidRPr="006C67DC" w:rsidTr="006C67DC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Окна и входная дверь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наличников с их изготовлением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наличников 1 слой грунта и 2 слоя цветного антисептика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4000</w:t>
            </w:r>
          </w:p>
        </w:tc>
      </w:tr>
      <w:tr w:rsidR="006C67DC" w:rsidRPr="006C67DC" w:rsidTr="006C67DC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Крыша с крыльцом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Подбой свесов кровли имитацией бруса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свесов 2 слоя антисептика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6080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лобовых и ветровых досок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4560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водосточной системы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вентрешеток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 покраской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Разрузка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ru-RU"/>
              </w:rPr>
              <w:t>161740</w:t>
            </w:r>
          </w:p>
        </w:tc>
      </w:tr>
      <w:tr w:rsidR="006C67DC" w:rsidRPr="006C67DC" w:rsidTr="006C67DC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внешняя отделка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339965</w:t>
            </w:r>
          </w:p>
        </w:tc>
      </w:tr>
      <w:tr w:rsidR="006C67DC" w:rsidRPr="006C67DC" w:rsidTr="006C67DC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Конструкция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Полы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чернового пола с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антисептированием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200 мм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гидроизоляции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венткаркаса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фанеры 21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19400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ламината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17460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плинтуса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ЦСП под плитку 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/у, котельная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плитки на пол с затиркой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11700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Перегородки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150 мм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10500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имитации бруса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2 слоя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бесцветный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22400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Стены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имитации бруса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150 мм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пароизоляции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Покраска имитации бруса 2 слоя интерьерного водного лака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Потолки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венткаркаса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имитации бруса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37500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утеплителя 200 мм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минваты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(крыша)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плинтусов потолочных и вертикальных в углы с покраской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потолков 2 слоя интерьерного водного лака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м.кв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Окна и двери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межкомнатных дверей с врезкой фурнитуры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21000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откосов и наличников внутри с их изготовлением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откосов и наличников 2 слоя интерьерного водного лака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8400</w:t>
            </w:r>
          </w:p>
        </w:tc>
      </w:tr>
      <w:tr w:rsidR="006C67DC" w:rsidRPr="006C67DC" w:rsidTr="006C67DC">
        <w:trPr>
          <w:trHeight w:val="72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Монтаж подоконников с покраской 2 слоя интерьерного водного лака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бесцветный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3640</w:t>
            </w:r>
          </w:p>
        </w:tc>
      </w:tr>
      <w:tr w:rsidR="006C67DC" w:rsidRPr="006C67DC" w:rsidTr="006C67DC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вентиляционных коробов с укладкой трубы 110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9600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кровельной проходки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Монтаж межэтажной лестницы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40000</w:t>
            </w:r>
          </w:p>
        </w:tc>
      </w:tr>
      <w:tr w:rsidR="006C67DC" w:rsidRPr="006C67DC" w:rsidTr="006C67DC">
        <w:trPr>
          <w:trHeight w:val="49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Покраска межэтажной лестницы 2 слоя антисептика 2 слоя паркетного лака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12000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Доставка материалов, разгрузка, погрузка, транспортные расходы прораба и бригады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работы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551650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МАТЕРИАЛЫ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Гидроизоляци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Пароизолятор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Изоспан</w:t>
            </w:r>
            <w:proofErr w:type="spellEnd"/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рулон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Доска сухая строганая 50*100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венткаркас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Фанера 21 мм 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43120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Ламинат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 подложкой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ЦСП 10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Утеплитель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Роквул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Лайт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Байтс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104000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20*90 сухая строганая (потолочный каркас)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10850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Доска 20*90 сухая строганая (наличники, откосы)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Имитация бруса 18*140 категория 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141750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Подоконная доска 300*40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Плинтус 40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Двери межкомнатные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Комплектующие для лестницы (сосна массив)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Плитка на пол с затиркой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Клей плиточный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Юнис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плюс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Кровельная проходка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6C67DC" w:rsidRPr="006C67DC" w:rsidTr="006C67DC">
        <w:trPr>
          <w:trHeight w:val="4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Интреьерный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водный лак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Панеле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Яссе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18720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Антисептик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Валти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колор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цветной (лестница)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3120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Лак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Тиккурила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Уника супер (лестница)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Метизы, </w:t>
            </w:r>
            <w:proofErr w:type="spellStart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расходники</w:t>
            </w:r>
            <w:proofErr w:type="spellEnd"/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крепеж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материалы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eastAsia="ru-RU"/>
              </w:rPr>
              <w:t>431730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ВНУТРЕННЯЯ ОТДЕЛКА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C00000"/>
                <w:lang w:eastAsia="ru-RU"/>
              </w:rPr>
              <w:t>983380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Скидка на внутреннюю и внешнюю отделку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color w:val="000000"/>
                <w:lang w:eastAsia="ru-RU"/>
              </w:rPr>
              <w:t>150000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проект в комплектации с внутренней отделкой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6C67DC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2244664</w:t>
            </w: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C67DC" w:rsidRPr="006C67DC" w:rsidTr="006C67DC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7DC" w:rsidRPr="006C67DC" w:rsidRDefault="006C67DC" w:rsidP="006C67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A50E3" w:rsidRDefault="003A50E3">
      <w:bookmarkStart w:id="0" w:name="_GoBack"/>
      <w:bookmarkEnd w:id="0"/>
    </w:p>
    <w:sectPr w:rsidR="003A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39"/>
    <w:rsid w:val="001B1339"/>
    <w:rsid w:val="003A50E3"/>
    <w:rsid w:val="006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7DC"/>
    <w:rPr>
      <w:color w:val="800080"/>
      <w:u w:val="single"/>
    </w:rPr>
  </w:style>
  <w:style w:type="paragraph" w:customStyle="1" w:styleId="xl65">
    <w:name w:val="xl65"/>
    <w:basedOn w:val="a"/>
    <w:rsid w:val="006C67D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68">
    <w:name w:val="xl68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ru-RU"/>
    </w:rPr>
  </w:style>
  <w:style w:type="paragraph" w:customStyle="1" w:styleId="xl69">
    <w:name w:val="xl69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72">
    <w:name w:val="xl72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C67D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88">
    <w:name w:val="xl88"/>
    <w:basedOn w:val="a"/>
    <w:rsid w:val="006C67D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C6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C6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6C67D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6C67D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6C67DC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C6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C67DC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6C6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109">
    <w:name w:val="xl109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C67D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C67D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7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7DC"/>
    <w:rPr>
      <w:color w:val="800080"/>
      <w:u w:val="single"/>
    </w:rPr>
  </w:style>
  <w:style w:type="paragraph" w:customStyle="1" w:styleId="xl65">
    <w:name w:val="xl65"/>
    <w:basedOn w:val="a"/>
    <w:rsid w:val="006C67D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68">
    <w:name w:val="xl68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18"/>
      <w:szCs w:val="18"/>
      <w:lang w:eastAsia="ru-RU"/>
    </w:rPr>
  </w:style>
  <w:style w:type="paragraph" w:customStyle="1" w:styleId="xl69">
    <w:name w:val="xl69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8"/>
      <w:szCs w:val="18"/>
      <w:lang w:eastAsia="ru-RU"/>
    </w:rPr>
  </w:style>
  <w:style w:type="paragraph" w:customStyle="1" w:styleId="xl71">
    <w:name w:val="xl71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72">
    <w:name w:val="xl72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C67D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B050"/>
      <w:sz w:val="18"/>
      <w:szCs w:val="18"/>
      <w:lang w:eastAsia="ru-RU"/>
    </w:rPr>
  </w:style>
  <w:style w:type="paragraph" w:customStyle="1" w:styleId="xl88">
    <w:name w:val="xl88"/>
    <w:basedOn w:val="a"/>
    <w:rsid w:val="006C67D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C6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C6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6C67D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6C67D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6C67DC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C6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6C67DC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  <w:lang w:eastAsia="ru-RU"/>
    </w:rPr>
  </w:style>
  <w:style w:type="paragraph" w:customStyle="1" w:styleId="xl106">
    <w:name w:val="xl106"/>
    <w:basedOn w:val="a"/>
    <w:rsid w:val="006C67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FF0000"/>
      <w:sz w:val="18"/>
      <w:szCs w:val="18"/>
      <w:lang w:eastAsia="ru-RU"/>
    </w:rPr>
  </w:style>
  <w:style w:type="paragraph" w:customStyle="1" w:styleId="xl109">
    <w:name w:val="xl109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C67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C67D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C67D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1215</Words>
  <Characters>6927</Characters>
  <Application>Microsoft Office Word</Application>
  <DocSecurity>0</DocSecurity>
  <Lines>57</Lines>
  <Paragraphs>16</Paragraphs>
  <ScaleCrop>false</ScaleCrop>
  <Company/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2017-03-23T09:11:00Z</dcterms:created>
  <dcterms:modified xsi:type="dcterms:W3CDTF">2017-03-23T09:12:00Z</dcterms:modified>
</cp:coreProperties>
</file>